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C83" w:rsidRPr="00F17C83" w:rsidRDefault="00F17C83" w:rsidP="00F17C83">
      <w:pPr>
        <w:jc w:val="right"/>
        <w:rPr>
          <w:szCs w:val="24"/>
        </w:rPr>
      </w:pPr>
      <w:bookmarkStart w:id="0" w:name="_GoBack"/>
      <w:bookmarkEnd w:id="0"/>
      <w:r w:rsidRPr="00F17C83">
        <w:rPr>
          <w:szCs w:val="24"/>
        </w:rPr>
        <w:t>Dudley Children’s Occupational Therapy Service</w:t>
      </w:r>
    </w:p>
    <w:p w:rsidR="00F17C83" w:rsidRPr="00F17C83" w:rsidRDefault="00F17C83" w:rsidP="00F17C83">
      <w:pPr>
        <w:jc w:val="right"/>
        <w:rPr>
          <w:szCs w:val="24"/>
        </w:rPr>
      </w:pPr>
      <w:r w:rsidRPr="00F17C83">
        <w:rPr>
          <w:szCs w:val="24"/>
        </w:rPr>
        <w:t>The Sunflower Centre</w:t>
      </w:r>
    </w:p>
    <w:p w:rsidR="00F17C83" w:rsidRPr="00F17C83" w:rsidRDefault="00F17C83" w:rsidP="00F17C83">
      <w:pPr>
        <w:jc w:val="right"/>
        <w:rPr>
          <w:szCs w:val="24"/>
        </w:rPr>
      </w:pPr>
      <w:r w:rsidRPr="00F17C83">
        <w:rPr>
          <w:szCs w:val="24"/>
        </w:rPr>
        <w:t>John Corbett Drive</w:t>
      </w:r>
    </w:p>
    <w:p w:rsidR="00F17C83" w:rsidRPr="00F17C83" w:rsidRDefault="00F17C83" w:rsidP="00F17C83">
      <w:pPr>
        <w:jc w:val="right"/>
        <w:rPr>
          <w:szCs w:val="24"/>
        </w:rPr>
      </w:pPr>
      <w:r w:rsidRPr="00F17C83">
        <w:rPr>
          <w:szCs w:val="24"/>
        </w:rPr>
        <w:t>Stourbridge, DY8 4HZ</w:t>
      </w:r>
    </w:p>
    <w:p w:rsidR="00F17C83" w:rsidRPr="00F17C83" w:rsidRDefault="00F17C83" w:rsidP="00F17C83">
      <w:pPr>
        <w:jc w:val="right"/>
        <w:rPr>
          <w:szCs w:val="24"/>
        </w:rPr>
      </w:pPr>
      <w:r w:rsidRPr="00F17C83">
        <w:rPr>
          <w:szCs w:val="24"/>
        </w:rPr>
        <w:t>Tel: (01384) 366912 or (01384) 361369</w:t>
      </w:r>
    </w:p>
    <w:p w:rsidR="00F17C83" w:rsidRPr="00F17C83" w:rsidRDefault="00F17C83" w:rsidP="00F17C83">
      <w:pPr>
        <w:ind w:left="3600" w:firstLine="720"/>
        <w:jc w:val="right"/>
        <w:rPr>
          <w:szCs w:val="24"/>
        </w:rPr>
      </w:pPr>
      <w:r w:rsidRPr="00F17C83">
        <w:rPr>
          <w:szCs w:val="24"/>
        </w:rPr>
        <w:t>Email: bchft.childrensot@nhs.net</w:t>
      </w:r>
    </w:p>
    <w:p w:rsidR="005F3FA1" w:rsidRDefault="005F3FA1" w:rsidP="005F3FA1">
      <w:pPr>
        <w:jc w:val="center"/>
        <w:rPr>
          <w:rFonts w:eastAsia="Times New Roman"/>
          <w:b/>
          <w:color w:val="000000"/>
          <w:szCs w:val="24"/>
          <w:lang w:eastAsia="en-GB"/>
        </w:rPr>
      </w:pPr>
    </w:p>
    <w:p w:rsidR="005F3FA1" w:rsidRPr="000A49B8" w:rsidRDefault="00437CFD" w:rsidP="005F3FA1">
      <w:pPr>
        <w:jc w:val="center"/>
        <w:rPr>
          <w:b/>
        </w:rPr>
      </w:pPr>
      <w:r>
        <w:rPr>
          <w:b/>
        </w:rPr>
        <w:t xml:space="preserve">Early </w:t>
      </w:r>
      <w:r w:rsidR="005F3FA1">
        <w:rPr>
          <w:b/>
        </w:rPr>
        <w:t>Scissor Skills</w:t>
      </w:r>
    </w:p>
    <w:p w:rsidR="005F3FA1" w:rsidRPr="000A49B8" w:rsidRDefault="005F3FA1" w:rsidP="005F3FA1">
      <w:pPr>
        <w:jc w:val="center"/>
        <w:rPr>
          <w:b/>
        </w:rPr>
      </w:pPr>
    </w:p>
    <w:p w:rsidR="005F3FA1" w:rsidRDefault="007A2CC7" w:rsidP="005F3FA1">
      <w:r w:rsidRPr="007A2CC7">
        <w:t>Using scissors to cut out accurately requires the coordination of many skills including fine motor, eye-hand coordination and the ability to use both hands together. Scissor</w:t>
      </w:r>
      <w:r w:rsidR="003076D7">
        <w:t xml:space="preserve"> skills</w:t>
      </w:r>
      <w:r w:rsidRPr="007A2CC7">
        <w:t xml:space="preserve"> take time to develop and require the </w:t>
      </w:r>
      <w:r w:rsidRPr="007A2CC7">
        <w:rPr>
          <w:b/>
        </w:rPr>
        <w:t>child to have adequate opportunities to practice</w:t>
      </w:r>
      <w:r w:rsidRPr="007A2CC7">
        <w:t xml:space="preserve"> with support initially to help develop their skills</w:t>
      </w:r>
      <w:r w:rsidR="00297162">
        <w:t xml:space="preserve"> safely</w:t>
      </w:r>
      <w:r w:rsidRPr="007A2CC7">
        <w:t xml:space="preserve">.  </w:t>
      </w:r>
    </w:p>
    <w:p w:rsidR="004A577B" w:rsidRDefault="004A577B" w:rsidP="005F3FA1"/>
    <w:p w:rsidR="004A577B" w:rsidRPr="004A577B" w:rsidRDefault="004A577B" w:rsidP="004A577B">
      <w:pPr>
        <w:rPr>
          <w:b/>
        </w:rPr>
      </w:pPr>
      <w:r w:rsidRPr="004A577B">
        <w:rPr>
          <w:b/>
        </w:rPr>
        <w:t>Getting Started</w:t>
      </w:r>
    </w:p>
    <w:p w:rsidR="004A577B" w:rsidRPr="004A577B" w:rsidRDefault="004A577B" w:rsidP="004A577B">
      <w:pPr>
        <w:rPr>
          <w:i/>
        </w:rPr>
      </w:pPr>
      <w:r w:rsidRPr="004A577B">
        <w:rPr>
          <w:i/>
        </w:rPr>
        <w:t>Different Types of Scissors</w:t>
      </w:r>
    </w:p>
    <w:p w:rsidR="004A577B" w:rsidRPr="004A577B" w:rsidRDefault="006F7FB1" w:rsidP="004A577B">
      <w:pPr>
        <w:numPr>
          <w:ilvl w:val="0"/>
          <w:numId w:val="16"/>
        </w:numPr>
      </w:pPr>
      <w:r>
        <w:t>Scissors with a looped handle (e</w:t>
      </w:r>
      <w:r w:rsidR="004A577B" w:rsidRPr="004A577B">
        <w:t>asi-grip) are easiest for children to use so may be a good starting point if they are struggling to hold standard scissors</w:t>
      </w:r>
    </w:p>
    <w:p w:rsidR="004A577B" w:rsidRPr="004A577B" w:rsidRDefault="004A577B" w:rsidP="004A577B">
      <w:pPr>
        <w:numPr>
          <w:ilvl w:val="0"/>
          <w:numId w:val="16"/>
        </w:numPr>
      </w:pPr>
      <w:r w:rsidRPr="004A577B">
        <w:t xml:space="preserve">Shorter blades are usually easier to use </w:t>
      </w:r>
    </w:p>
    <w:p w:rsidR="004A577B" w:rsidRPr="004A577B" w:rsidRDefault="004A577B" w:rsidP="004A577B">
      <w:pPr>
        <w:numPr>
          <w:ilvl w:val="0"/>
          <w:numId w:val="16"/>
        </w:numPr>
      </w:pPr>
      <w:r w:rsidRPr="004A577B">
        <w:t>Scissors should be sharp enough to cut materials to avoid frustration</w:t>
      </w:r>
    </w:p>
    <w:p w:rsidR="004A577B" w:rsidRPr="004A577B" w:rsidRDefault="004A577B" w:rsidP="004A577B">
      <w:pPr>
        <w:numPr>
          <w:ilvl w:val="0"/>
          <w:numId w:val="16"/>
        </w:numPr>
      </w:pPr>
      <w:r w:rsidRPr="004A577B">
        <w:t>Always provide left handed children with left handed scissors to prevent the paper from bending and to ensure they can see where they are cutting</w:t>
      </w:r>
    </w:p>
    <w:p w:rsidR="004A577B" w:rsidRPr="004A577B" w:rsidRDefault="004A577B" w:rsidP="004A577B">
      <w:pPr>
        <w:numPr>
          <w:ilvl w:val="0"/>
          <w:numId w:val="16"/>
        </w:numPr>
      </w:pPr>
      <w:r w:rsidRPr="004A577B">
        <w:t>Make sure scissors have a rounded rather than pointy tip for safety</w:t>
      </w:r>
    </w:p>
    <w:p w:rsidR="004A577B" w:rsidRDefault="004A577B" w:rsidP="005F3FA1"/>
    <w:p w:rsidR="00207CD0" w:rsidRPr="00207CD0" w:rsidRDefault="00207CD0" w:rsidP="00207CD0">
      <w:pPr>
        <w:rPr>
          <w:i/>
        </w:rPr>
      </w:pPr>
      <w:r w:rsidRPr="00207CD0">
        <w:rPr>
          <w:i/>
        </w:rPr>
        <w:t>Sitting Position</w:t>
      </w:r>
    </w:p>
    <w:p w:rsidR="00207CD0" w:rsidRPr="00207CD0" w:rsidRDefault="00207CD0" w:rsidP="00207CD0">
      <w:pPr>
        <w:numPr>
          <w:ilvl w:val="0"/>
          <w:numId w:val="17"/>
        </w:numPr>
        <w:rPr>
          <w:i/>
        </w:rPr>
      </w:pPr>
      <w:r w:rsidRPr="00207CD0">
        <w:t>Ideally the child should sit with their feet flat on the floor (or foot box) so they are stable and can use their hands freely.  The table should be around elbow height</w:t>
      </w:r>
    </w:p>
    <w:p w:rsidR="00207CD0" w:rsidRPr="00207CD0" w:rsidRDefault="00207CD0" w:rsidP="00207CD0">
      <w:pPr>
        <w:numPr>
          <w:ilvl w:val="0"/>
          <w:numId w:val="14"/>
        </w:numPr>
      </w:pPr>
      <w:r w:rsidRPr="00207CD0">
        <w:t>Encourage the child to rest their elbows or forearms on the table for additional support if they seem unsteady</w:t>
      </w:r>
    </w:p>
    <w:p w:rsidR="004A577B" w:rsidRPr="000A49B8" w:rsidRDefault="004A577B" w:rsidP="005F3FA1"/>
    <w:p w:rsidR="005F3FA1" w:rsidRPr="001802F5" w:rsidRDefault="005F3FA1" w:rsidP="002F0A48">
      <w:pPr>
        <w:rPr>
          <w:b/>
        </w:rPr>
      </w:pPr>
      <w:r w:rsidRPr="000A49B8">
        <w:rPr>
          <w:b/>
        </w:rPr>
        <w:t>Typical Development of Scissor Skills</w:t>
      </w:r>
    </w:p>
    <w:p w:rsidR="002F0A48" w:rsidRDefault="0034092D" w:rsidP="005F3FA1">
      <w:pPr>
        <w:autoSpaceDE w:val="0"/>
        <w:autoSpaceDN w:val="0"/>
        <w:adjustRightInd w:val="0"/>
        <w:rPr>
          <w:bCs/>
          <w:color w:val="000000"/>
        </w:rPr>
      </w:pPr>
      <w:r w:rsidRPr="0034092D">
        <w:rPr>
          <w:bCs/>
          <w:color w:val="000000"/>
        </w:rPr>
        <w:t>Establish what stage your child is currently at and ai</w:t>
      </w:r>
      <w:r w:rsidR="002F0A48">
        <w:rPr>
          <w:bCs/>
          <w:color w:val="000000"/>
        </w:rPr>
        <w:t>m to work towards the next stage</w:t>
      </w:r>
    </w:p>
    <w:p w:rsidR="0034092D" w:rsidRPr="002F0A48" w:rsidRDefault="002F0A48" w:rsidP="005F3FA1">
      <w:pPr>
        <w:autoSpaceDE w:val="0"/>
        <w:autoSpaceDN w:val="0"/>
        <w:adjustRightInd w:val="0"/>
        <w:rPr>
          <w:bCs/>
          <w:color w:val="000000"/>
        </w:rPr>
      </w:pPr>
      <w:r>
        <w:rPr>
          <w:b/>
          <w:bCs/>
          <w:color w:val="000000"/>
        </w:rPr>
        <w:t>Stage 1</w:t>
      </w:r>
    </w:p>
    <w:p w:rsidR="005F3FA1" w:rsidRPr="000A49B8" w:rsidRDefault="00983A71" w:rsidP="005F3FA1">
      <w:pPr>
        <w:numPr>
          <w:ilvl w:val="0"/>
          <w:numId w:val="10"/>
        </w:numPr>
        <w:autoSpaceDE w:val="0"/>
        <w:autoSpaceDN w:val="0"/>
        <w:adjustRightInd w:val="0"/>
        <w:spacing w:after="17"/>
        <w:rPr>
          <w:color w:val="000000"/>
        </w:rPr>
      </w:pPr>
      <w:r>
        <w:rPr>
          <w:color w:val="000000"/>
        </w:rPr>
        <w:t>Children often</w:t>
      </w:r>
      <w:r w:rsidR="005F3FA1" w:rsidRPr="000A49B8">
        <w:rPr>
          <w:color w:val="000000"/>
        </w:rPr>
        <w:t xml:space="preserve"> try and hold scissors with two hands to open and close (Figure A)</w:t>
      </w:r>
    </w:p>
    <w:p w:rsidR="005F3FA1" w:rsidRPr="000A49B8" w:rsidRDefault="005F3FA1" w:rsidP="005F3FA1">
      <w:pPr>
        <w:numPr>
          <w:ilvl w:val="0"/>
          <w:numId w:val="10"/>
        </w:numPr>
        <w:autoSpaceDE w:val="0"/>
        <w:autoSpaceDN w:val="0"/>
        <w:adjustRightInd w:val="0"/>
        <w:spacing w:after="17"/>
        <w:rPr>
          <w:color w:val="000000"/>
        </w:rPr>
      </w:pPr>
      <w:r w:rsidRPr="000A49B8">
        <w:rPr>
          <w:color w:val="000000"/>
        </w:rPr>
        <w:t>Children will then start to place fingers in loops but not use the thumb at first (Figure B)</w:t>
      </w:r>
    </w:p>
    <w:p w:rsidR="005F3FA1" w:rsidRPr="005F3FA1" w:rsidRDefault="004931E3" w:rsidP="005F3FA1">
      <w:pPr>
        <w:numPr>
          <w:ilvl w:val="0"/>
          <w:numId w:val="10"/>
        </w:numPr>
        <w:autoSpaceDE w:val="0"/>
        <w:autoSpaceDN w:val="0"/>
        <w:adjustRightInd w:val="0"/>
        <w:spacing w:after="17"/>
        <w:rPr>
          <w:color w:val="000000"/>
        </w:rPr>
      </w:pPr>
      <w:r>
        <w:rPr>
          <w:color w:val="000000"/>
        </w:rPr>
        <w:t>Children</w:t>
      </w:r>
      <w:r w:rsidR="005F3FA1" w:rsidRPr="000A49B8">
        <w:rPr>
          <w:color w:val="000000"/>
        </w:rPr>
        <w:t xml:space="preserve"> begin to open and close the scissors with a mature grasp, thumb in the top loop, and middle finger at the bottom loop. Index finger below the bottom loop to provide stabilisation and to guide the d</w:t>
      </w:r>
      <w:r w:rsidR="00C97E87">
        <w:rPr>
          <w:color w:val="000000"/>
        </w:rPr>
        <w:t>irection of cutting (Figure C)</w:t>
      </w:r>
    </w:p>
    <w:p w:rsidR="005F3FA1" w:rsidRPr="000A49B8" w:rsidRDefault="005F3FA1" w:rsidP="005F3FA1">
      <w:pPr>
        <w:autoSpaceDE w:val="0"/>
        <w:autoSpaceDN w:val="0"/>
        <w:adjustRightInd w:val="0"/>
        <w:rPr>
          <w:color w:val="000000"/>
        </w:rPr>
      </w:pPr>
      <w:r w:rsidRPr="000A49B8">
        <w:rPr>
          <w:noProof/>
          <w:color w:val="000000"/>
          <w:lang w:eastAsia="en-GB"/>
        </w:rPr>
        <w:drawing>
          <wp:anchor distT="0" distB="0" distL="114300" distR="114300" simplePos="0" relativeHeight="251659264" behindDoc="1" locked="0" layoutInCell="1" allowOverlap="1" wp14:anchorId="09C64895" wp14:editId="16DB3740">
            <wp:simplePos x="0" y="0"/>
            <wp:positionH relativeFrom="margin">
              <wp:posOffset>298450</wp:posOffset>
            </wp:positionH>
            <wp:positionV relativeFrom="paragraph">
              <wp:posOffset>3175</wp:posOffset>
            </wp:positionV>
            <wp:extent cx="1409700" cy="1475105"/>
            <wp:effectExtent l="0" t="0" r="0" b="0"/>
            <wp:wrapTight wrapText="bothSides">
              <wp:wrapPolygon edited="0">
                <wp:start x="0" y="0"/>
                <wp:lineTo x="0" y="21200"/>
                <wp:lineTo x="21308" y="21200"/>
                <wp:lineTo x="2130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4445"/>
                    <a:stretch/>
                  </pic:blipFill>
                  <pic:spPr bwMode="auto">
                    <a:xfrm>
                      <a:off x="0" y="0"/>
                      <a:ext cx="1409700" cy="1475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3FA1" w:rsidRPr="000A49B8" w:rsidRDefault="00FB73DF" w:rsidP="005F3FA1">
      <w:pPr>
        <w:autoSpaceDE w:val="0"/>
        <w:autoSpaceDN w:val="0"/>
        <w:adjustRightInd w:val="0"/>
        <w:rPr>
          <w:color w:val="000000"/>
        </w:rPr>
      </w:pPr>
      <w:r w:rsidRPr="000A49B8">
        <w:rPr>
          <w:b/>
          <w:bCs/>
          <w:noProof/>
          <w:color w:val="000000"/>
          <w:lang w:eastAsia="en-GB"/>
        </w:rPr>
        <w:drawing>
          <wp:anchor distT="0" distB="0" distL="114300" distR="114300" simplePos="0" relativeHeight="251660288" behindDoc="1" locked="0" layoutInCell="1" allowOverlap="1" wp14:anchorId="56CF3662" wp14:editId="666638BF">
            <wp:simplePos x="0" y="0"/>
            <wp:positionH relativeFrom="margin">
              <wp:posOffset>1963941</wp:posOffset>
            </wp:positionH>
            <wp:positionV relativeFrom="paragraph">
              <wp:posOffset>59686</wp:posOffset>
            </wp:positionV>
            <wp:extent cx="1828800" cy="1275080"/>
            <wp:effectExtent l="0" t="0" r="0" b="1270"/>
            <wp:wrapTight wrapText="bothSides">
              <wp:wrapPolygon edited="0">
                <wp:start x="0" y="0"/>
                <wp:lineTo x="0" y="21299"/>
                <wp:lineTo x="21375" y="21299"/>
                <wp:lineTo x="2137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28800" cy="1275080"/>
                    </a:xfrm>
                    <a:prstGeom prst="rect">
                      <a:avLst/>
                    </a:prstGeom>
                  </pic:spPr>
                </pic:pic>
              </a:graphicData>
            </a:graphic>
            <wp14:sizeRelH relativeFrom="page">
              <wp14:pctWidth>0</wp14:pctWidth>
            </wp14:sizeRelH>
            <wp14:sizeRelV relativeFrom="page">
              <wp14:pctHeight>0</wp14:pctHeight>
            </wp14:sizeRelV>
          </wp:anchor>
        </w:drawing>
      </w:r>
      <w:r w:rsidR="005F3FA1" w:rsidRPr="000A49B8">
        <w:rPr>
          <w:b/>
          <w:bCs/>
          <w:noProof/>
          <w:color w:val="000000"/>
          <w:lang w:eastAsia="en-GB"/>
        </w:rPr>
        <w:drawing>
          <wp:anchor distT="0" distB="0" distL="114300" distR="114300" simplePos="0" relativeHeight="251661312" behindDoc="1" locked="0" layoutInCell="1" allowOverlap="1" wp14:anchorId="72E351C9" wp14:editId="15C58D6C">
            <wp:simplePos x="0" y="0"/>
            <wp:positionH relativeFrom="column">
              <wp:posOffset>4248150</wp:posOffset>
            </wp:positionH>
            <wp:positionV relativeFrom="paragraph">
              <wp:posOffset>5715</wp:posOffset>
            </wp:positionV>
            <wp:extent cx="1657350" cy="1200150"/>
            <wp:effectExtent l="0" t="0" r="0" b="0"/>
            <wp:wrapTight wrapText="bothSides">
              <wp:wrapPolygon edited="0">
                <wp:start x="0" y="0"/>
                <wp:lineTo x="0" y="21257"/>
                <wp:lineTo x="21352" y="21257"/>
                <wp:lineTo x="213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657350" cy="1200150"/>
                    </a:xfrm>
                    <a:prstGeom prst="rect">
                      <a:avLst/>
                    </a:prstGeom>
                  </pic:spPr>
                </pic:pic>
              </a:graphicData>
            </a:graphic>
            <wp14:sizeRelH relativeFrom="page">
              <wp14:pctWidth>0</wp14:pctWidth>
            </wp14:sizeRelH>
            <wp14:sizeRelV relativeFrom="page">
              <wp14:pctHeight>0</wp14:pctHeight>
            </wp14:sizeRelV>
          </wp:anchor>
        </w:drawing>
      </w:r>
    </w:p>
    <w:p w:rsidR="005F3FA1" w:rsidRPr="00C97E87" w:rsidRDefault="004931E3" w:rsidP="005F3FA1">
      <w:pPr>
        <w:pStyle w:val="ListParagraph"/>
        <w:numPr>
          <w:ilvl w:val="0"/>
          <w:numId w:val="15"/>
        </w:numPr>
        <w:autoSpaceDE w:val="0"/>
        <w:autoSpaceDN w:val="0"/>
        <w:adjustRightInd w:val="0"/>
        <w:spacing w:after="17"/>
        <w:rPr>
          <w:color w:val="000000"/>
        </w:rPr>
      </w:pPr>
      <w:r>
        <w:rPr>
          <w:color w:val="000000"/>
        </w:rPr>
        <w:lastRenderedPageBreak/>
        <w:t>Children learn</w:t>
      </w:r>
      <w:r w:rsidR="005F3FA1" w:rsidRPr="005F3FA1">
        <w:rPr>
          <w:color w:val="000000"/>
        </w:rPr>
        <w:t xml:space="preserve"> to snip paper and will make random snips with no forward motion</w:t>
      </w:r>
    </w:p>
    <w:p w:rsidR="005F3FA1" w:rsidRDefault="005F3FA1" w:rsidP="005F3FA1">
      <w:pPr>
        <w:autoSpaceDE w:val="0"/>
        <w:autoSpaceDN w:val="0"/>
        <w:adjustRightInd w:val="0"/>
        <w:rPr>
          <w:b/>
          <w:bCs/>
          <w:color w:val="000000"/>
        </w:rPr>
      </w:pPr>
    </w:p>
    <w:p w:rsidR="005F3FA1" w:rsidRPr="000A49B8" w:rsidRDefault="00571E36" w:rsidP="005F3FA1">
      <w:pPr>
        <w:autoSpaceDE w:val="0"/>
        <w:autoSpaceDN w:val="0"/>
        <w:adjustRightInd w:val="0"/>
        <w:rPr>
          <w:b/>
          <w:bCs/>
          <w:color w:val="000000"/>
        </w:rPr>
      </w:pPr>
      <w:r>
        <w:rPr>
          <w:b/>
          <w:bCs/>
          <w:color w:val="000000"/>
        </w:rPr>
        <w:t>Stage 2</w:t>
      </w:r>
      <w:r w:rsidR="005F3FA1" w:rsidRPr="000A49B8">
        <w:rPr>
          <w:b/>
          <w:bCs/>
          <w:color w:val="000000"/>
        </w:rPr>
        <w:t xml:space="preserve"> </w:t>
      </w:r>
    </w:p>
    <w:p w:rsidR="00D77BD9" w:rsidRDefault="005F3FA1" w:rsidP="005F3FA1">
      <w:pPr>
        <w:numPr>
          <w:ilvl w:val="0"/>
          <w:numId w:val="10"/>
        </w:numPr>
        <w:autoSpaceDE w:val="0"/>
        <w:autoSpaceDN w:val="0"/>
        <w:adjustRightInd w:val="0"/>
        <w:rPr>
          <w:color w:val="000000"/>
        </w:rPr>
      </w:pPr>
      <w:r w:rsidRPr="000A49B8">
        <w:rPr>
          <w:noProof/>
          <w:color w:val="000000"/>
          <w:lang w:eastAsia="en-GB"/>
        </w:rPr>
        <w:drawing>
          <wp:anchor distT="0" distB="0" distL="114300" distR="114300" simplePos="0" relativeHeight="251662336" behindDoc="1" locked="0" layoutInCell="1" allowOverlap="1" wp14:anchorId="7A9BEDD8" wp14:editId="4B007E57">
            <wp:simplePos x="0" y="0"/>
            <wp:positionH relativeFrom="column">
              <wp:posOffset>4024542</wp:posOffset>
            </wp:positionH>
            <wp:positionV relativeFrom="paragraph">
              <wp:posOffset>42509</wp:posOffset>
            </wp:positionV>
            <wp:extent cx="1714500" cy="1356995"/>
            <wp:effectExtent l="0" t="0" r="0" b="0"/>
            <wp:wrapTight wrapText="bothSides">
              <wp:wrapPolygon edited="0">
                <wp:start x="0" y="0"/>
                <wp:lineTo x="0" y="21226"/>
                <wp:lineTo x="21360" y="21226"/>
                <wp:lineTo x="2136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7921"/>
                    <a:stretch/>
                  </pic:blipFill>
                  <pic:spPr bwMode="auto">
                    <a:xfrm>
                      <a:off x="0" y="0"/>
                      <a:ext cx="1714500" cy="1356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7BD9">
        <w:rPr>
          <w:color w:val="000000"/>
        </w:rPr>
        <w:t>C</w:t>
      </w:r>
      <w:r w:rsidRPr="000A49B8">
        <w:rPr>
          <w:color w:val="000000"/>
        </w:rPr>
        <w:t xml:space="preserve">hildren will start to </w:t>
      </w:r>
    </w:p>
    <w:p w:rsidR="005F3FA1" w:rsidRPr="000A49B8" w:rsidRDefault="005F3FA1" w:rsidP="00D77BD9">
      <w:pPr>
        <w:autoSpaceDE w:val="0"/>
        <w:autoSpaceDN w:val="0"/>
        <w:adjustRightInd w:val="0"/>
        <w:ind w:left="720"/>
        <w:rPr>
          <w:color w:val="000000"/>
        </w:rPr>
      </w:pPr>
      <w:r w:rsidRPr="000A49B8">
        <w:rPr>
          <w:color w:val="000000"/>
        </w:rPr>
        <w:t>push</w:t>
      </w:r>
      <w:r w:rsidR="001A2F98">
        <w:rPr>
          <w:color w:val="000000"/>
        </w:rPr>
        <w:t xml:space="preserve"> the scissors forward to cut across </w:t>
      </w:r>
      <w:r w:rsidR="00F77F18">
        <w:rPr>
          <w:color w:val="000000"/>
        </w:rPr>
        <w:t xml:space="preserve">the </w:t>
      </w:r>
      <w:r w:rsidR="00F77F18" w:rsidRPr="000A49B8">
        <w:rPr>
          <w:color w:val="000000"/>
        </w:rPr>
        <w:t>paper</w:t>
      </w:r>
      <w:r w:rsidRPr="000A49B8">
        <w:rPr>
          <w:color w:val="000000"/>
        </w:rPr>
        <w:t xml:space="preserve"> (Figure G).</w:t>
      </w:r>
    </w:p>
    <w:p w:rsidR="005F3FA1" w:rsidRPr="000A49B8" w:rsidRDefault="001A2F98" w:rsidP="005F3FA1">
      <w:pPr>
        <w:numPr>
          <w:ilvl w:val="0"/>
          <w:numId w:val="10"/>
        </w:numPr>
        <w:autoSpaceDE w:val="0"/>
        <w:autoSpaceDN w:val="0"/>
        <w:adjustRightInd w:val="0"/>
        <w:spacing w:after="14"/>
        <w:rPr>
          <w:color w:val="000000"/>
        </w:rPr>
      </w:pPr>
      <w:r>
        <w:rPr>
          <w:color w:val="000000"/>
        </w:rPr>
        <w:t>Children</w:t>
      </w:r>
      <w:r w:rsidR="005F3FA1" w:rsidRPr="000A49B8">
        <w:rPr>
          <w:color w:val="000000"/>
        </w:rPr>
        <w:t xml:space="preserve"> start to cut on straight lines with some accuracy </w:t>
      </w:r>
    </w:p>
    <w:p w:rsidR="005F3FA1" w:rsidRPr="000A49B8" w:rsidRDefault="005F3FA1" w:rsidP="005F3FA1">
      <w:pPr>
        <w:numPr>
          <w:ilvl w:val="0"/>
          <w:numId w:val="10"/>
        </w:numPr>
        <w:autoSpaceDE w:val="0"/>
        <w:autoSpaceDN w:val="0"/>
        <w:adjustRightInd w:val="0"/>
        <w:spacing w:after="14"/>
        <w:rPr>
          <w:color w:val="000000"/>
        </w:rPr>
      </w:pPr>
      <w:r w:rsidRPr="000A49B8">
        <w:rPr>
          <w:color w:val="000000"/>
        </w:rPr>
        <w:t xml:space="preserve">Children are starting to make cuts on curved lines and around corners, but without accuracy </w:t>
      </w:r>
    </w:p>
    <w:p w:rsidR="005F3FA1" w:rsidRPr="000A49B8" w:rsidRDefault="005F3FA1" w:rsidP="005F3FA1">
      <w:pPr>
        <w:numPr>
          <w:ilvl w:val="0"/>
          <w:numId w:val="10"/>
        </w:numPr>
        <w:autoSpaceDE w:val="0"/>
        <w:autoSpaceDN w:val="0"/>
        <w:adjustRightInd w:val="0"/>
        <w:rPr>
          <w:color w:val="000000"/>
        </w:rPr>
      </w:pPr>
      <w:r w:rsidRPr="000A49B8">
        <w:rPr>
          <w:color w:val="000000"/>
        </w:rPr>
        <w:t xml:space="preserve">May start to turn the paper with “helping hand” </w:t>
      </w:r>
    </w:p>
    <w:p w:rsidR="00C97E87" w:rsidRDefault="00C97E87" w:rsidP="005F3FA1">
      <w:pPr>
        <w:autoSpaceDE w:val="0"/>
        <w:autoSpaceDN w:val="0"/>
        <w:adjustRightInd w:val="0"/>
        <w:rPr>
          <w:color w:val="000000"/>
        </w:rPr>
      </w:pPr>
    </w:p>
    <w:p w:rsidR="001802F5" w:rsidRDefault="001802F5" w:rsidP="005F3FA1">
      <w:pPr>
        <w:autoSpaceDE w:val="0"/>
        <w:autoSpaceDN w:val="0"/>
        <w:adjustRightInd w:val="0"/>
        <w:rPr>
          <w:b/>
          <w:bCs/>
          <w:color w:val="000000"/>
        </w:rPr>
      </w:pPr>
    </w:p>
    <w:p w:rsidR="00AF47DB" w:rsidRPr="00AF47DB" w:rsidRDefault="00AF47DB" w:rsidP="00AF47DB">
      <w:pPr>
        <w:autoSpaceDE w:val="0"/>
        <w:autoSpaceDN w:val="0"/>
        <w:adjustRightInd w:val="0"/>
        <w:rPr>
          <w:color w:val="000000"/>
        </w:rPr>
      </w:pPr>
      <w:r>
        <w:rPr>
          <w:b/>
          <w:bCs/>
          <w:color w:val="000000"/>
        </w:rPr>
        <w:t>Stage 3</w:t>
      </w:r>
    </w:p>
    <w:p w:rsidR="005F3FA1" w:rsidRPr="000A49B8" w:rsidRDefault="005F3FA1" w:rsidP="005F3FA1">
      <w:pPr>
        <w:numPr>
          <w:ilvl w:val="0"/>
          <w:numId w:val="10"/>
        </w:numPr>
        <w:autoSpaceDE w:val="0"/>
        <w:autoSpaceDN w:val="0"/>
        <w:adjustRightInd w:val="0"/>
        <w:rPr>
          <w:color w:val="000000"/>
        </w:rPr>
      </w:pPr>
      <w:r w:rsidRPr="000A49B8">
        <w:rPr>
          <w:color w:val="000000"/>
        </w:rPr>
        <w:t>Able to cut out simple shapes such as circles and squares with increasingly good accuracy.</w:t>
      </w:r>
    </w:p>
    <w:p w:rsidR="005F3FA1" w:rsidRPr="000A49B8" w:rsidRDefault="005F3FA1" w:rsidP="005F3FA1">
      <w:pPr>
        <w:autoSpaceDE w:val="0"/>
        <w:autoSpaceDN w:val="0"/>
        <w:adjustRightInd w:val="0"/>
        <w:rPr>
          <w:color w:val="000000"/>
        </w:rPr>
      </w:pPr>
    </w:p>
    <w:p w:rsidR="00FB73DF" w:rsidRDefault="00FB73DF" w:rsidP="00FD1DF7">
      <w:pPr>
        <w:autoSpaceDE w:val="0"/>
        <w:autoSpaceDN w:val="0"/>
        <w:adjustRightInd w:val="0"/>
        <w:rPr>
          <w:b/>
          <w:color w:val="000000"/>
        </w:rPr>
      </w:pPr>
    </w:p>
    <w:p w:rsidR="00C84F78" w:rsidRDefault="00AF47DB" w:rsidP="00C84F78">
      <w:pPr>
        <w:autoSpaceDE w:val="0"/>
        <w:autoSpaceDN w:val="0"/>
        <w:adjustRightInd w:val="0"/>
        <w:rPr>
          <w:b/>
          <w:color w:val="000000"/>
        </w:rPr>
      </w:pPr>
      <w:r w:rsidRPr="00AF47DB">
        <w:rPr>
          <w:b/>
          <w:color w:val="000000"/>
        </w:rPr>
        <w:t xml:space="preserve">Activity Ideas for </w:t>
      </w:r>
      <w:r w:rsidR="00C97E87">
        <w:rPr>
          <w:b/>
          <w:color w:val="000000"/>
        </w:rPr>
        <w:t>D</w:t>
      </w:r>
      <w:r w:rsidR="00FD1DF7">
        <w:rPr>
          <w:b/>
          <w:color w:val="000000"/>
        </w:rPr>
        <w:t>eveloping Scissor S</w:t>
      </w:r>
      <w:r w:rsidR="00C97E87" w:rsidRPr="000A49B8">
        <w:rPr>
          <w:b/>
          <w:color w:val="000000"/>
        </w:rPr>
        <w:t>kills</w:t>
      </w:r>
    </w:p>
    <w:p w:rsidR="001802F5" w:rsidRPr="00C84F78" w:rsidRDefault="00D0255D" w:rsidP="00C84F78">
      <w:pPr>
        <w:pStyle w:val="ListParagraph"/>
        <w:numPr>
          <w:ilvl w:val="0"/>
          <w:numId w:val="10"/>
        </w:numPr>
        <w:autoSpaceDE w:val="0"/>
        <w:autoSpaceDN w:val="0"/>
        <w:adjustRightInd w:val="0"/>
        <w:rPr>
          <w:b/>
          <w:color w:val="000000"/>
        </w:rPr>
      </w:pPr>
      <w:r w:rsidRPr="00C84F78">
        <w:rPr>
          <w:color w:val="000000"/>
        </w:rPr>
        <w:t xml:space="preserve">See </w:t>
      </w:r>
      <w:r w:rsidRPr="0099421B">
        <w:rPr>
          <w:b/>
          <w:color w:val="000000"/>
        </w:rPr>
        <w:t>fine motor skills</w:t>
      </w:r>
      <w:r w:rsidRPr="00C84F78">
        <w:rPr>
          <w:color w:val="000000"/>
        </w:rPr>
        <w:t xml:space="preserve"> advice </w:t>
      </w:r>
      <w:r w:rsidR="00AF5332">
        <w:rPr>
          <w:color w:val="000000"/>
        </w:rPr>
        <w:t xml:space="preserve">section </w:t>
      </w:r>
      <w:r w:rsidR="00C84F78" w:rsidRPr="00C84F78">
        <w:rPr>
          <w:color w:val="000000"/>
        </w:rPr>
        <w:t xml:space="preserve">for ideas to work on developing skill </w:t>
      </w:r>
      <w:r w:rsidR="00AF5332">
        <w:rPr>
          <w:color w:val="000000"/>
        </w:rPr>
        <w:t xml:space="preserve">and strength </w:t>
      </w:r>
      <w:r w:rsidR="00C84F78" w:rsidRPr="00C84F78">
        <w:rPr>
          <w:color w:val="000000"/>
        </w:rPr>
        <w:t>with opening and closing hand action needed for using scissors.</w:t>
      </w:r>
    </w:p>
    <w:p w:rsidR="00C97E87" w:rsidRDefault="00C97E87" w:rsidP="00F61AE2">
      <w:pPr>
        <w:numPr>
          <w:ilvl w:val="0"/>
          <w:numId w:val="14"/>
        </w:numPr>
        <w:rPr>
          <w:rFonts w:eastAsia="Cambria"/>
          <w:bCs/>
          <w:noProof/>
          <w:szCs w:val="24"/>
          <w:lang w:eastAsia="en-GB"/>
        </w:rPr>
      </w:pPr>
      <w:r w:rsidRPr="000A49B8">
        <w:rPr>
          <w:rFonts w:eastAsia="Cambria"/>
          <w:bCs/>
          <w:noProof/>
          <w:szCs w:val="24"/>
          <w:lang w:eastAsia="en-GB"/>
        </w:rPr>
        <w:t>Encourage the child to hold the scissors the right way up (thumb on top) and to cut away from their bodies. Use hand over hand or physical prompting to readjust their hand position if they find it difficult t</w:t>
      </w:r>
      <w:r w:rsidR="00F61AE2">
        <w:rPr>
          <w:rFonts w:eastAsia="Cambria"/>
          <w:bCs/>
          <w:noProof/>
          <w:szCs w:val="24"/>
          <w:lang w:eastAsia="en-GB"/>
        </w:rPr>
        <w:t xml:space="preserve">o maintain this. </w:t>
      </w:r>
      <w:r w:rsidR="00F61AE2" w:rsidRPr="00F61AE2">
        <w:rPr>
          <w:rFonts w:eastAsia="Cambria"/>
          <w:bCs/>
          <w:noProof/>
          <w:szCs w:val="24"/>
          <w:lang w:eastAsia="en-GB"/>
        </w:rPr>
        <w:t xml:space="preserve">Use a sticker or piece of coloured tape on the handle to help remind the child where to place the thumb on the scissors </w:t>
      </w:r>
    </w:p>
    <w:p w:rsidR="000A6071" w:rsidRPr="000A6071" w:rsidRDefault="000A6071" w:rsidP="000A6071">
      <w:pPr>
        <w:numPr>
          <w:ilvl w:val="0"/>
          <w:numId w:val="14"/>
        </w:numPr>
        <w:rPr>
          <w:rFonts w:eastAsia="Cambria"/>
          <w:bCs/>
          <w:noProof/>
          <w:szCs w:val="24"/>
          <w:lang w:eastAsia="en-GB"/>
        </w:rPr>
      </w:pPr>
      <w:r w:rsidRPr="000A6071">
        <w:rPr>
          <w:rFonts w:eastAsia="Cambria"/>
          <w:bCs/>
          <w:noProof/>
          <w:szCs w:val="24"/>
          <w:lang w:eastAsia="en-GB"/>
        </w:rPr>
        <w:t xml:space="preserve">Use card initially as this is easier to hold and cut than paper e.g. empty cereal boxes or old greetings cards </w:t>
      </w:r>
    </w:p>
    <w:p w:rsidR="000A6071" w:rsidRPr="000A6071" w:rsidRDefault="000A6071" w:rsidP="000A6071">
      <w:pPr>
        <w:numPr>
          <w:ilvl w:val="0"/>
          <w:numId w:val="14"/>
        </w:numPr>
        <w:rPr>
          <w:rFonts w:eastAsia="Cambria"/>
          <w:bCs/>
          <w:noProof/>
          <w:szCs w:val="24"/>
          <w:lang w:eastAsia="en-GB"/>
        </w:rPr>
      </w:pPr>
      <w:r w:rsidRPr="000A6071">
        <w:rPr>
          <w:rFonts w:eastAsia="Cambria"/>
          <w:bCs/>
          <w:noProof/>
          <w:szCs w:val="24"/>
          <w:lang w:eastAsia="en-GB"/>
        </w:rPr>
        <w:t>Start with materials that only require one snip e.g. straws, thin strips of card/paper, fringe the edges of card/paper, play dough sausage</w:t>
      </w:r>
    </w:p>
    <w:p w:rsidR="00C97E87" w:rsidRPr="000A49B8" w:rsidRDefault="00C97E87" w:rsidP="00C97E87">
      <w:pPr>
        <w:numPr>
          <w:ilvl w:val="0"/>
          <w:numId w:val="14"/>
        </w:numPr>
        <w:autoSpaceDE w:val="0"/>
        <w:autoSpaceDN w:val="0"/>
        <w:adjustRightInd w:val="0"/>
        <w:rPr>
          <w:color w:val="000000"/>
        </w:rPr>
      </w:pPr>
      <w:r w:rsidRPr="000A49B8">
        <w:rPr>
          <w:color w:val="000000"/>
        </w:rPr>
        <w:t>Start by asking children to cut along thick lines and gradually reduce the width as their skills develop</w:t>
      </w:r>
    </w:p>
    <w:p w:rsidR="00C97E87" w:rsidRPr="000A49B8" w:rsidRDefault="00C97E87" w:rsidP="00C97E87">
      <w:pPr>
        <w:numPr>
          <w:ilvl w:val="0"/>
          <w:numId w:val="14"/>
        </w:numPr>
        <w:autoSpaceDE w:val="0"/>
        <w:autoSpaceDN w:val="0"/>
        <w:adjustRightInd w:val="0"/>
        <w:rPr>
          <w:color w:val="000000"/>
        </w:rPr>
      </w:pPr>
      <w:r w:rsidRPr="000A49B8">
        <w:rPr>
          <w:color w:val="000000"/>
        </w:rPr>
        <w:t xml:space="preserve">Ask children to cut between two </w:t>
      </w:r>
      <w:r w:rsidR="0000387B">
        <w:rPr>
          <w:color w:val="000000"/>
        </w:rPr>
        <w:t xml:space="preserve">parallel </w:t>
      </w:r>
      <w:r w:rsidRPr="000A49B8">
        <w:rPr>
          <w:color w:val="000000"/>
        </w:rPr>
        <w:t>lines and make gap between lines smaller as they progress</w:t>
      </w:r>
    </w:p>
    <w:p w:rsidR="00C97E87" w:rsidRPr="000A49B8" w:rsidRDefault="00C97E87" w:rsidP="00C97E87">
      <w:pPr>
        <w:numPr>
          <w:ilvl w:val="0"/>
          <w:numId w:val="14"/>
        </w:numPr>
        <w:autoSpaceDE w:val="0"/>
        <w:autoSpaceDN w:val="0"/>
        <w:adjustRightInd w:val="0"/>
        <w:rPr>
          <w:color w:val="000000"/>
        </w:rPr>
      </w:pPr>
      <w:r w:rsidRPr="000A49B8">
        <w:rPr>
          <w:color w:val="000000"/>
        </w:rPr>
        <w:t xml:space="preserve">Start with short lines and gradually increase length </w:t>
      </w:r>
    </w:p>
    <w:p w:rsidR="00C97E87" w:rsidRPr="000A49B8" w:rsidRDefault="00C97E87" w:rsidP="00C97E87">
      <w:pPr>
        <w:numPr>
          <w:ilvl w:val="0"/>
          <w:numId w:val="14"/>
        </w:numPr>
        <w:autoSpaceDE w:val="0"/>
        <w:autoSpaceDN w:val="0"/>
        <w:adjustRightInd w:val="0"/>
        <w:rPr>
          <w:color w:val="000000"/>
        </w:rPr>
      </w:pPr>
      <w:r w:rsidRPr="000A49B8">
        <w:rPr>
          <w:color w:val="000000"/>
        </w:rPr>
        <w:t xml:space="preserve">Use hand over hand guidance to </w:t>
      </w:r>
      <w:r w:rsidR="001802F5">
        <w:rPr>
          <w:color w:val="000000"/>
        </w:rPr>
        <w:t>demonstrate</w:t>
      </w:r>
      <w:r w:rsidRPr="000A49B8">
        <w:rPr>
          <w:color w:val="000000"/>
        </w:rPr>
        <w:t xml:space="preserve"> how to hold scissors and paper</w:t>
      </w:r>
    </w:p>
    <w:p w:rsidR="00C97E87" w:rsidRDefault="0047797F" w:rsidP="00C97E87">
      <w:pPr>
        <w:numPr>
          <w:ilvl w:val="0"/>
          <w:numId w:val="14"/>
        </w:numPr>
        <w:rPr>
          <w:rFonts w:eastAsia="Cambria"/>
          <w:bCs/>
          <w:noProof/>
          <w:szCs w:val="24"/>
          <w:lang w:val="en-US" w:eastAsia="en-GB"/>
        </w:rPr>
      </w:pPr>
      <w:r w:rsidRPr="0047797F">
        <w:rPr>
          <w:rFonts w:eastAsia="Cambria"/>
          <w:bCs/>
          <w:noProof/>
          <w:szCs w:val="24"/>
          <w:lang w:val="en-US" w:eastAsia="en-GB"/>
        </w:rPr>
        <w:t xml:space="preserve">Enourage changes in direction and </w:t>
      </w:r>
      <w:r>
        <w:rPr>
          <w:rFonts w:eastAsia="Cambria"/>
          <w:bCs/>
          <w:noProof/>
          <w:szCs w:val="24"/>
          <w:lang w:val="en-US" w:eastAsia="en-GB"/>
        </w:rPr>
        <w:t>c</w:t>
      </w:r>
      <w:r w:rsidR="00C97E87" w:rsidRPr="000A49B8">
        <w:rPr>
          <w:rFonts w:eastAsia="Cambria"/>
          <w:bCs/>
          <w:noProof/>
          <w:szCs w:val="24"/>
          <w:lang w:val="en-US" w:eastAsia="en-GB"/>
        </w:rPr>
        <w:t>ut</w:t>
      </w:r>
      <w:r w:rsidR="00563FE5">
        <w:rPr>
          <w:rFonts w:eastAsia="Cambria"/>
          <w:bCs/>
          <w:noProof/>
          <w:szCs w:val="24"/>
          <w:lang w:val="en-US" w:eastAsia="en-GB"/>
        </w:rPr>
        <w:t>ting</w:t>
      </w:r>
      <w:r w:rsidR="00C97E87" w:rsidRPr="000A49B8">
        <w:rPr>
          <w:rFonts w:eastAsia="Cambria"/>
          <w:bCs/>
          <w:noProof/>
          <w:szCs w:val="24"/>
          <w:lang w:val="en-US" w:eastAsia="en-GB"/>
        </w:rPr>
        <w:t xml:space="preserve"> around simple shapes, e.g. straight lines or relatively large circles and squares and then progress to more complex shapes. </w:t>
      </w:r>
    </w:p>
    <w:p w:rsidR="00563FE5" w:rsidRPr="001C4625" w:rsidRDefault="00563FE5" w:rsidP="00563FE5">
      <w:pPr>
        <w:numPr>
          <w:ilvl w:val="0"/>
          <w:numId w:val="14"/>
        </w:numPr>
        <w:contextualSpacing/>
      </w:pPr>
      <w:r w:rsidRPr="000A49B8">
        <w:t xml:space="preserve">Use smaller sheets of </w:t>
      </w:r>
      <w:r>
        <w:t>card/</w:t>
      </w:r>
      <w:r w:rsidRPr="000A49B8">
        <w:t xml:space="preserve">paper as they are easier to manipulate, </w:t>
      </w:r>
      <w:r w:rsidRPr="000A49B8">
        <w:rPr>
          <w:color w:val="000000"/>
        </w:rPr>
        <w:t>or cut away excess</w:t>
      </w:r>
      <w:r>
        <w:rPr>
          <w:color w:val="000000"/>
        </w:rPr>
        <w:t xml:space="preserve"> paper, to make the task easier</w:t>
      </w:r>
    </w:p>
    <w:p w:rsidR="005F3FA1" w:rsidRPr="00FB73DF" w:rsidRDefault="001C4625" w:rsidP="00FB73DF">
      <w:pPr>
        <w:numPr>
          <w:ilvl w:val="0"/>
          <w:numId w:val="14"/>
        </w:numPr>
        <w:contextualSpacing/>
      </w:pPr>
      <w:r>
        <w:t xml:space="preserve">Make snowflakes, paper chains, mosaic and collages with small pieces of paper/card/straws, snip top and bottom of a face drawn on paper/card to make ‘hair and beard’, cut out geometric shapes and stick them together to make a picture e.g. house, person, dog </w:t>
      </w:r>
      <w:r w:rsidR="00E617A1">
        <w:t>etc.</w:t>
      </w:r>
    </w:p>
    <w:sectPr w:rsidR="005F3FA1" w:rsidRPr="00FB73DF" w:rsidSect="006E5F66">
      <w:headerReference w:type="default" r:id="rId11"/>
      <w:footerReference w:type="default" r:id="rId12"/>
      <w:headerReference w:type="first" r:id="rId13"/>
      <w:footerReference w:type="first" r:id="rId14"/>
      <w:pgSz w:w="11906" w:h="16838"/>
      <w:pgMar w:top="1418" w:right="1440" w:bottom="851" w:left="1134" w:header="709" w:footer="1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ECE" w:rsidRDefault="00AC6F68">
      <w:r>
        <w:separator/>
      </w:r>
    </w:p>
  </w:endnote>
  <w:endnote w:type="continuationSeparator" w:id="0">
    <w:p w:rsidR="00890ECE" w:rsidRDefault="00AC6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C83" w:rsidRDefault="006E5F66">
    <w:pPr>
      <w:pStyle w:val="Footer"/>
    </w:pPr>
    <w:r>
      <w:rPr>
        <w:noProof/>
        <w:lang w:eastAsia="en-GB"/>
      </w:rPr>
      <w:drawing>
        <wp:anchor distT="0" distB="0" distL="114300" distR="114300" simplePos="0" relativeHeight="251660288" behindDoc="0" locked="0" layoutInCell="1" allowOverlap="1">
          <wp:simplePos x="0" y="0"/>
          <wp:positionH relativeFrom="column">
            <wp:posOffset>-329565</wp:posOffset>
          </wp:positionH>
          <wp:positionV relativeFrom="paragraph">
            <wp:posOffset>-8255</wp:posOffset>
          </wp:positionV>
          <wp:extent cx="2431747" cy="619125"/>
          <wp:effectExtent l="0" t="0" r="698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31747" cy="619125"/>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C83" w:rsidRDefault="006E5F66">
    <w:pPr>
      <w:pStyle w:val="Footer"/>
    </w:pPr>
    <w:r>
      <w:rPr>
        <w:noProof/>
        <w:lang w:eastAsia="en-GB"/>
      </w:rPr>
      <w:drawing>
        <wp:anchor distT="0" distB="0" distL="114300" distR="114300" simplePos="0" relativeHeight="251663360" behindDoc="0" locked="0" layoutInCell="1" allowOverlap="1">
          <wp:simplePos x="0" y="0"/>
          <wp:positionH relativeFrom="column">
            <wp:posOffset>-120015</wp:posOffset>
          </wp:positionH>
          <wp:positionV relativeFrom="paragraph">
            <wp:posOffset>-8255</wp:posOffset>
          </wp:positionV>
          <wp:extent cx="2431747" cy="619125"/>
          <wp:effectExtent l="0" t="0" r="698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31747" cy="6191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ECE" w:rsidRDefault="00AC6F68">
      <w:r>
        <w:separator/>
      </w:r>
    </w:p>
  </w:footnote>
  <w:footnote w:type="continuationSeparator" w:id="0">
    <w:p w:rsidR="00890ECE" w:rsidRDefault="00AC6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F05" w:rsidRDefault="006E4B0F">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C83" w:rsidRDefault="00F17C83" w:rsidP="00F17C83">
    <w:pPr>
      <w:pStyle w:val="Header"/>
      <w:tabs>
        <w:tab w:val="clear" w:pos="4513"/>
        <w:tab w:val="clear" w:pos="9026"/>
        <w:tab w:val="left" w:pos="7130"/>
      </w:tabs>
    </w:pPr>
    <w:r>
      <w:rPr>
        <w:noProof/>
        <w:lang w:eastAsia="en-GB"/>
      </w:rPr>
      <w:drawing>
        <wp:anchor distT="0" distB="0" distL="114300" distR="114300" simplePos="0" relativeHeight="251657216" behindDoc="1" locked="0" layoutInCell="1" allowOverlap="1" wp14:anchorId="14E78EF0" wp14:editId="12634922">
          <wp:simplePos x="0" y="0"/>
          <wp:positionH relativeFrom="margin">
            <wp:posOffset>3568700</wp:posOffset>
          </wp:positionH>
          <wp:positionV relativeFrom="paragraph">
            <wp:posOffset>-19685</wp:posOffset>
          </wp:positionV>
          <wp:extent cx="2403475" cy="719455"/>
          <wp:effectExtent l="0" t="0" r="0" b="4445"/>
          <wp:wrapTight wrapText="bothSides">
            <wp:wrapPolygon edited="0">
              <wp:start x="0" y="0"/>
              <wp:lineTo x="0" y="21162"/>
              <wp:lineTo x="21400" y="21162"/>
              <wp:lineTo x="21400" y="0"/>
              <wp:lineTo x="0" y="0"/>
            </wp:wrapPolygon>
          </wp:wrapTight>
          <wp:docPr id="30" name="Picture 30" descr="C:\Users\nneigah\AppData\Local\Microsoft\Windows\Temporary Internet Files\Content.Outlook\FW8XEDXC\Black Country Healthca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neigah\AppData\Local\Microsoft\Windows\Temporary Internet Files\Content.Outlook\FW8XEDXC\Black Country Healthcare 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3475" cy="71945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D71CE"/>
    <w:multiLevelType w:val="hybridMultilevel"/>
    <w:tmpl w:val="8CCC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F7A3B"/>
    <w:multiLevelType w:val="hybridMultilevel"/>
    <w:tmpl w:val="D870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B4C6B"/>
    <w:multiLevelType w:val="hybridMultilevel"/>
    <w:tmpl w:val="DA381A9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5C35281"/>
    <w:multiLevelType w:val="hybridMultilevel"/>
    <w:tmpl w:val="C7AE119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0E34A4"/>
    <w:multiLevelType w:val="hybridMultilevel"/>
    <w:tmpl w:val="4FD03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845BC"/>
    <w:multiLevelType w:val="hybridMultilevel"/>
    <w:tmpl w:val="E1BA2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05407C"/>
    <w:multiLevelType w:val="hybridMultilevel"/>
    <w:tmpl w:val="07E4285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7C16BB8"/>
    <w:multiLevelType w:val="hybridMultilevel"/>
    <w:tmpl w:val="A5AC277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F6A4D09"/>
    <w:multiLevelType w:val="hybridMultilevel"/>
    <w:tmpl w:val="5DE6C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4D5464"/>
    <w:multiLevelType w:val="hybridMultilevel"/>
    <w:tmpl w:val="8CFACFBE"/>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4686371"/>
    <w:multiLevelType w:val="hybridMultilevel"/>
    <w:tmpl w:val="85C8A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8E3C5B"/>
    <w:multiLevelType w:val="hybridMultilevel"/>
    <w:tmpl w:val="3F28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F91C71"/>
    <w:multiLevelType w:val="hybridMultilevel"/>
    <w:tmpl w:val="80E2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F76B7E"/>
    <w:multiLevelType w:val="hybridMultilevel"/>
    <w:tmpl w:val="0DEC6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C20EF7"/>
    <w:multiLevelType w:val="hybridMultilevel"/>
    <w:tmpl w:val="6CE87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631F0"/>
    <w:multiLevelType w:val="hybridMultilevel"/>
    <w:tmpl w:val="2608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F0EEF"/>
    <w:multiLevelType w:val="hybridMultilevel"/>
    <w:tmpl w:val="E33C1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4"/>
  </w:num>
  <w:num w:numId="3">
    <w:abstractNumId w:val="9"/>
  </w:num>
  <w:num w:numId="4">
    <w:abstractNumId w:val="2"/>
  </w:num>
  <w:num w:numId="5">
    <w:abstractNumId w:val="11"/>
  </w:num>
  <w:num w:numId="6">
    <w:abstractNumId w:val="15"/>
  </w:num>
  <w:num w:numId="7">
    <w:abstractNumId w:val="13"/>
  </w:num>
  <w:num w:numId="8">
    <w:abstractNumId w:val="16"/>
  </w:num>
  <w:num w:numId="9">
    <w:abstractNumId w:val="7"/>
  </w:num>
  <w:num w:numId="10">
    <w:abstractNumId w:val="8"/>
  </w:num>
  <w:num w:numId="11">
    <w:abstractNumId w:val="3"/>
  </w:num>
  <w:num w:numId="12">
    <w:abstractNumId w:val="10"/>
  </w:num>
  <w:num w:numId="13">
    <w:abstractNumId w:val="0"/>
  </w:num>
  <w:num w:numId="14">
    <w:abstractNumId w:val="12"/>
  </w:num>
  <w:num w:numId="15">
    <w:abstractNumId w:val="4"/>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0F"/>
    <w:rsid w:val="0000387B"/>
    <w:rsid w:val="000136B6"/>
    <w:rsid w:val="000A6071"/>
    <w:rsid w:val="001063BE"/>
    <w:rsid w:val="001802F5"/>
    <w:rsid w:val="001A2F98"/>
    <w:rsid w:val="001C29C4"/>
    <w:rsid w:val="001C4625"/>
    <w:rsid w:val="00207CD0"/>
    <w:rsid w:val="00213CF5"/>
    <w:rsid w:val="00253DB8"/>
    <w:rsid w:val="00261615"/>
    <w:rsid w:val="0029715B"/>
    <w:rsid w:val="00297162"/>
    <w:rsid w:val="002F0A48"/>
    <w:rsid w:val="003076D7"/>
    <w:rsid w:val="0034092D"/>
    <w:rsid w:val="00380512"/>
    <w:rsid w:val="00437CFD"/>
    <w:rsid w:val="0047797F"/>
    <w:rsid w:val="004931E3"/>
    <w:rsid w:val="004A577B"/>
    <w:rsid w:val="004A785F"/>
    <w:rsid w:val="004D4106"/>
    <w:rsid w:val="00563FE5"/>
    <w:rsid w:val="00571E36"/>
    <w:rsid w:val="00582A6D"/>
    <w:rsid w:val="00582F1B"/>
    <w:rsid w:val="005F3FA1"/>
    <w:rsid w:val="006C3294"/>
    <w:rsid w:val="006E4B0F"/>
    <w:rsid w:val="006E5F66"/>
    <w:rsid w:val="006F7FB1"/>
    <w:rsid w:val="00773F65"/>
    <w:rsid w:val="007A2CC7"/>
    <w:rsid w:val="00890ECE"/>
    <w:rsid w:val="008A2E75"/>
    <w:rsid w:val="0096477F"/>
    <w:rsid w:val="00983A71"/>
    <w:rsid w:val="0099421B"/>
    <w:rsid w:val="009A34B3"/>
    <w:rsid w:val="00AC6F68"/>
    <w:rsid w:val="00AF47DB"/>
    <w:rsid w:val="00AF5332"/>
    <w:rsid w:val="00C534A2"/>
    <w:rsid w:val="00C84F78"/>
    <w:rsid w:val="00C97E87"/>
    <w:rsid w:val="00D0255D"/>
    <w:rsid w:val="00D77BD9"/>
    <w:rsid w:val="00E078C5"/>
    <w:rsid w:val="00E169D2"/>
    <w:rsid w:val="00E2452A"/>
    <w:rsid w:val="00E617A1"/>
    <w:rsid w:val="00F17C83"/>
    <w:rsid w:val="00F42470"/>
    <w:rsid w:val="00F61AE2"/>
    <w:rsid w:val="00F77C30"/>
    <w:rsid w:val="00F77F18"/>
    <w:rsid w:val="00FB73DF"/>
    <w:rsid w:val="00FD1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35EB6A6D-188E-43C8-8AEA-FB766FFF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B0F"/>
    <w:pPr>
      <w:spacing w:after="0" w:line="240" w:lineRule="auto"/>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B0F"/>
    <w:pPr>
      <w:ind w:left="720"/>
      <w:contextualSpacing/>
    </w:pPr>
  </w:style>
  <w:style w:type="paragraph" w:styleId="Header">
    <w:name w:val="header"/>
    <w:basedOn w:val="Normal"/>
    <w:link w:val="HeaderChar"/>
    <w:uiPriority w:val="99"/>
    <w:unhideWhenUsed/>
    <w:rsid w:val="006E4B0F"/>
    <w:pPr>
      <w:tabs>
        <w:tab w:val="center" w:pos="4513"/>
        <w:tab w:val="right" w:pos="9026"/>
      </w:tabs>
    </w:pPr>
  </w:style>
  <w:style w:type="character" w:customStyle="1" w:styleId="HeaderChar">
    <w:name w:val="Header Char"/>
    <w:basedOn w:val="DefaultParagraphFont"/>
    <w:link w:val="Header"/>
    <w:uiPriority w:val="99"/>
    <w:rsid w:val="006E4B0F"/>
    <w:rPr>
      <w:rFonts w:ascii="Arial" w:hAnsi="Arial" w:cs="Arial"/>
      <w:sz w:val="24"/>
    </w:rPr>
  </w:style>
  <w:style w:type="paragraph" w:styleId="Footer">
    <w:name w:val="footer"/>
    <w:basedOn w:val="Normal"/>
    <w:link w:val="FooterChar"/>
    <w:uiPriority w:val="99"/>
    <w:unhideWhenUsed/>
    <w:rsid w:val="006E4B0F"/>
    <w:pPr>
      <w:tabs>
        <w:tab w:val="center" w:pos="4513"/>
        <w:tab w:val="right" w:pos="9026"/>
      </w:tabs>
    </w:pPr>
  </w:style>
  <w:style w:type="character" w:customStyle="1" w:styleId="FooterChar">
    <w:name w:val="Footer Char"/>
    <w:basedOn w:val="DefaultParagraphFont"/>
    <w:link w:val="Footer"/>
    <w:uiPriority w:val="99"/>
    <w:rsid w:val="006E4B0F"/>
    <w:rPr>
      <w:rFonts w:ascii="Arial" w:hAnsi="Arial" w:cs="Arial"/>
      <w:sz w:val="24"/>
    </w:rPr>
  </w:style>
  <w:style w:type="paragraph" w:styleId="NoSpacing">
    <w:name w:val="No Spacing"/>
    <w:uiPriority w:val="99"/>
    <w:qFormat/>
    <w:rsid w:val="006E4B0F"/>
    <w:pPr>
      <w:spacing w:after="0" w:line="240" w:lineRule="auto"/>
    </w:pPr>
    <w:rPr>
      <w:rFonts w:ascii="Cambria" w:eastAsia="Cambria" w:hAnsi="Cambria" w:cs="Times New Roman"/>
      <w:sz w:val="24"/>
      <w:szCs w:val="20"/>
    </w:rPr>
  </w:style>
  <w:style w:type="character" w:styleId="Hyperlink">
    <w:name w:val="Hyperlink"/>
    <w:basedOn w:val="DefaultParagraphFont"/>
    <w:uiPriority w:val="99"/>
    <w:semiHidden/>
    <w:unhideWhenUsed/>
    <w:rsid w:val="00213CF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004143">
      <w:bodyDiv w:val="1"/>
      <w:marLeft w:val="0"/>
      <w:marRight w:val="0"/>
      <w:marTop w:val="0"/>
      <w:marBottom w:val="0"/>
      <w:divBdr>
        <w:top w:val="none" w:sz="0" w:space="0" w:color="auto"/>
        <w:left w:val="none" w:sz="0" w:space="0" w:color="auto"/>
        <w:bottom w:val="none" w:sz="0" w:space="0" w:color="auto"/>
        <w:right w:val="none" w:sz="0" w:space="0" w:color="auto"/>
      </w:divBdr>
    </w:div>
    <w:div w:id="121196426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BCPFT</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Hetherington Alison</dc:creator>
  <cp:keywords/>
  <dc:description/>
  <cp:lastModifiedBy>Moreton Danielle</cp:lastModifiedBy>
  <cp:revision>2</cp:revision>
  <dcterms:created xsi:type="dcterms:W3CDTF">2025-04-30T10:27:00Z</dcterms:created>
  <dcterms:modified xsi:type="dcterms:W3CDTF">2025-04-30T10:27:00Z</dcterms:modified>
</cp:coreProperties>
</file>